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D53" w:rsidRPr="006B0D53" w:rsidRDefault="006B0D53" w:rsidP="006B0D53">
      <w:pPr>
        <w:jc w:val="center"/>
        <w:outlineLvl w:val="0"/>
        <w:rPr>
          <w:rFonts w:ascii="微软雅黑" w:hAnsi="微软雅黑" w:cs="方正小标宋_GBK" w:hint="eastAsia"/>
          <w:sz w:val="28"/>
          <w:szCs w:val="28"/>
        </w:rPr>
      </w:pPr>
      <w:bookmarkStart w:id="0" w:name="_Toc11949"/>
      <w:bookmarkStart w:id="1" w:name="_Toc8235"/>
      <w:r w:rsidRPr="006B0D53">
        <w:rPr>
          <w:rFonts w:ascii="微软雅黑" w:hAnsi="微软雅黑" w:cs="方正小标宋_GBK" w:hint="eastAsia"/>
          <w:sz w:val="28"/>
          <w:szCs w:val="28"/>
        </w:rPr>
        <w:t>广州市（区）社会（儿童）福利院信息一览表</w:t>
      </w:r>
      <w:bookmarkEnd w:id="0"/>
      <w:r w:rsidRPr="006B0D53">
        <w:rPr>
          <w:rFonts w:ascii="微软雅黑" w:hAnsi="微软雅黑" w:cs="方正小标宋_GBK" w:hint="eastAsia"/>
          <w:sz w:val="28"/>
          <w:szCs w:val="28"/>
        </w:rPr>
        <w:t>（2019年版）</w:t>
      </w:r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4"/>
        <w:gridCol w:w="2422"/>
        <w:gridCol w:w="2589"/>
        <w:gridCol w:w="1452"/>
        <w:gridCol w:w="1993"/>
      </w:tblGrid>
      <w:tr w:rsidR="006B0D53" w:rsidRPr="006B0D53" w:rsidTr="00C078F2">
        <w:trPr>
          <w:trHeight w:val="454"/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jc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bookmarkStart w:id="2" w:name="_Toc16432"/>
            <w:bookmarkStart w:id="3" w:name="_Toc7917"/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242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jc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名</w:t>
            </w:r>
            <w:r w:rsidRPr="006B0D53">
              <w:rPr>
                <w:rFonts w:ascii="微软雅黑" w:hAnsi="微软雅黑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称</w:t>
            </w:r>
          </w:p>
        </w:tc>
        <w:tc>
          <w:tcPr>
            <w:tcW w:w="2589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jc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地</w:t>
            </w:r>
            <w:r w:rsidRPr="006B0D53">
              <w:rPr>
                <w:rFonts w:ascii="微软雅黑" w:hAnsi="微软雅黑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址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jc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电</w:t>
            </w:r>
            <w:r w:rsidRPr="006B0D53">
              <w:rPr>
                <w:rFonts w:ascii="微软雅黑" w:hAnsi="微软雅黑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话</w:t>
            </w:r>
          </w:p>
        </w:tc>
        <w:tc>
          <w:tcPr>
            <w:tcW w:w="1993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jc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  <w:t>办公时间</w:t>
            </w:r>
          </w:p>
        </w:tc>
      </w:tr>
      <w:tr w:rsidR="006B0D53" w:rsidRPr="006B0D53" w:rsidTr="00C078F2">
        <w:trPr>
          <w:trHeight w:val="454"/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广州市社会（儿童）福利院</w:t>
            </w:r>
          </w:p>
        </w:tc>
        <w:tc>
          <w:tcPr>
            <w:tcW w:w="2589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天河区龙湖路233号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020-37305013</w:t>
            </w:r>
          </w:p>
        </w:tc>
        <w:tc>
          <w:tcPr>
            <w:tcW w:w="1993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周一至周五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上午 08：30-12：00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下午 13：00- 16：20</w:t>
            </w:r>
          </w:p>
        </w:tc>
      </w:tr>
      <w:tr w:rsidR="006B0D53" w:rsidRPr="006B0D53" w:rsidTr="00C078F2">
        <w:trPr>
          <w:trHeight w:val="454"/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2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番禺区社会福利院</w:t>
            </w:r>
          </w:p>
        </w:tc>
        <w:tc>
          <w:tcPr>
            <w:tcW w:w="2589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番禺区市桥街坑口路110号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020-84872672</w:t>
            </w:r>
          </w:p>
        </w:tc>
        <w:tc>
          <w:tcPr>
            <w:tcW w:w="1993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周一至周五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上午  07：30-11：30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下午 14：30-17：30</w:t>
            </w:r>
          </w:p>
        </w:tc>
      </w:tr>
      <w:tr w:rsidR="006B0D53" w:rsidRPr="006B0D53" w:rsidTr="00C078F2">
        <w:trPr>
          <w:trHeight w:val="454"/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2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花都区儿童福利院</w:t>
            </w:r>
          </w:p>
        </w:tc>
        <w:tc>
          <w:tcPr>
            <w:tcW w:w="2589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花都区秀全街荔红北路2号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020-86879579</w:t>
            </w:r>
          </w:p>
        </w:tc>
        <w:tc>
          <w:tcPr>
            <w:tcW w:w="1993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 xml:space="preserve">周一至周五 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上午  08：30-12：00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下午 14：30-17：30</w:t>
            </w:r>
          </w:p>
        </w:tc>
      </w:tr>
      <w:tr w:rsidR="006B0D53" w:rsidRPr="006B0D53" w:rsidTr="00C078F2">
        <w:trPr>
          <w:trHeight w:val="454"/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4</w:t>
            </w:r>
          </w:p>
        </w:tc>
        <w:tc>
          <w:tcPr>
            <w:tcW w:w="242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从化区社会福利院</w:t>
            </w:r>
          </w:p>
        </w:tc>
        <w:tc>
          <w:tcPr>
            <w:tcW w:w="2589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从化区江埔街环市东路116号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020-37989551</w:t>
            </w:r>
          </w:p>
        </w:tc>
        <w:tc>
          <w:tcPr>
            <w:tcW w:w="1993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周一至周五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上午  08：30-12：00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下午 14：30-17：30</w:t>
            </w:r>
          </w:p>
        </w:tc>
      </w:tr>
      <w:tr w:rsidR="006B0D53" w:rsidRPr="006B0D53" w:rsidTr="00C078F2">
        <w:trPr>
          <w:trHeight w:val="454"/>
          <w:jc w:val="center"/>
        </w:trPr>
        <w:tc>
          <w:tcPr>
            <w:tcW w:w="604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5</w:t>
            </w:r>
          </w:p>
        </w:tc>
        <w:tc>
          <w:tcPr>
            <w:tcW w:w="242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增城区社会福利院</w:t>
            </w:r>
          </w:p>
        </w:tc>
        <w:tc>
          <w:tcPr>
            <w:tcW w:w="2589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增城区增江街东桥东路63号</w:t>
            </w:r>
          </w:p>
        </w:tc>
        <w:tc>
          <w:tcPr>
            <w:tcW w:w="1452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020-82729311</w:t>
            </w:r>
          </w:p>
        </w:tc>
        <w:tc>
          <w:tcPr>
            <w:tcW w:w="1993" w:type="dxa"/>
            <w:shd w:val="clear" w:color="auto" w:fill="FFFFFF"/>
            <w:vAlign w:val="center"/>
          </w:tcPr>
          <w:p w:rsidR="006B0D53" w:rsidRPr="006B0D53" w:rsidRDefault="006B0D53" w:rsidP="006B0D53">
            <w:pPr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t>周一至周五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上午  08：30-12：00</w:t>
            </w:r>
            <w:r w:rsidRPr="006B0D53">
              <w:rPr>
                <w:rFonts w:ascii="微软雅黑" w:hAnsi="微软雅黑"/>
                <w:color w:val="000000"/>
                <w:sz w:val="18"/>
                <w:szCs w:val="18"/>
              </w:rPr>
              <w:br/>
              <w:t>下午 14：30-17：30</w:t>
            </w:r>
          </w:p>
        </w:tc>
      </w:tr>
      <w:bookmarkEnd w:id="2"/>
      <w:bookmarkEnd w:id="3"/>
    </w:tbl>
    <w:p w:rsidR="006B0D53" w:rsidRPr="006B0D53" w:rsidRDefault="006B0D53" w:rsidP="006B0D53">
      <w:pPr>
        <w:rPr>
          <w:rFonts w:ascii="微软雅黑" w:hAnsi="微软雅黑" w:cs="宋体" w:hint="eastAsia"/>
          <w:sz w:val="18"/>
          <w:szCs w:val="18"/>
        </w:rPr>
      </w:pPr>
    </w:p>
    <w:p w:rsidR="006B0D53" w:rsidRPr="006B0D53" w:rsidRDefault="006B0D53" w:rsidP="006B0D53">
      <w:pPr>
        <w:rPr>
          <w:rFonts w:ascii="微软雅黑" w:hAnsi="微软雅黑" w:cs="宋体"/>
          <w:sz w:val="18"/>
          <w:szCs w:val="18"/>
        </w:rPr>
      </w:pPr>
      <w:r w:rsidRPr="006B0D53">
        <w:rPr>
          <w:rFonts w:ascii="微软雅黑" w:hAnsi="微软雅黑" w:cs="宋体" w:hint="eastAsia"/>
          <w:sz w:val="18"/>
          <w:szCs w:val="18"/>
        </w:rPr>
        <w:t>资料来源：广州市民政局</w:t>
      </w:r>
    </w:p>
    <w:p w:rsidR="004358AB" w:rsidRPr="006B0D53" w:rsidRDefault="006B0D53" w:rsidP="006B0D53">
      <w:pPr>
        <w:rPr>
          <w:rFonts w:ascii="微软雅黑" w:hAnsi="微软雅黑"/>
          <w:sz w:val="18"/>
          <w:szCs w:val="18"/>
        </w:rPr>
      </w:pPr>
      <w:hyperlink r:id="rId6" w:history="1">
        <w:r w:rsidRPr="006B0D53">
          <w:rPr>
            <w:rStyle w:val="a5"/>
            <w:rFonts w:ascii="微软雅黑" w:eastAsia="微软雅黑" w:hAnsi="微软雅黑" w:cs="宋体" w:hint="eastAsia"/>
            <w:sz w:val="18"/>
            <w:szCs w:val="18"/>
          </w:rPr>
          <w:t>http://mzj.gz.gov.cn/gk/zdlyxxgk/shgysyjs/shjzhshflly/content/post_5297065.html</w:t>
        </w:r>
      </w:hyperlink>
    </w:p>
    <w:sectPr w:rsidR="004358AB" w:rsidRPr="006B0D53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80F" w:rsidRPr="001603DE" w:rsidRDefault="0067580F" w:rsidP="006B0D53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67580F" w:rsidRPr="001603DE" w:rsidRDefault="0067580F" w:rsidP="006B0D53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80F" w:rsidRPr="001603DE" w:rsidRDefault="0067580F" w:rsidP="006B0D53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67580F" w:rsidRPr="001603DE" w:rsidRDefault="0067580F" w:rsidP="006B0D53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67580F"/>
    <w:rsid w:val="006B0D53"/>
    <w:rsid w:val="00814E14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0D53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0D53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0D5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0D53"/>
    <w:rPr>
      <w:rFonts w:ascii="Tahoma" w:hAnsi="Tahoma"/>
      <w:sz w:val="18"/>
      <w:szCs w:val="18"/>
    </w:rPr>
  </w:style>
  <w:style w:type="character" w:styleId="a5">
    <w:name w:val="Hyperlink"/>
    <w:basedOn w:val="a0"/>
    <w:rsid w:val="006B0D53"/>
    <w:rPr>
      <w:rFonts w:ascii="Times New Roman" w:eastAsia="宋体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zj.gz.gov.cn/gk/zdlyxxgk/shgysyjs/shjzhshflly/content/post_5297065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2021-07-07T02:37:00Z</dcterms:modified>
</cp:coreProperties>
</file>