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ABA" w:rsidRDefault="00756ABA" w:rsidP="00756ABA">
      <w:pPr>
        <w:spacing w:line="400" w:lineRule="exact"/>
        <w:jc w:val="center"/>
        <w:rPr>
          <w:rFonts w:ascii="方正小标宋_GBK" w:eastAsia="方正小标宋_GBK" w:hAnsi="方正小标宋_GBK" w:cs="方正小标宋_GBK" w:hint="eastAsia"/>
          <w:sz w:val="32"/>
          <w:szCs w:val="32"/>
        </w:rPr>
      </w:pPr>
      <w:r>
        <w:rPr>
          <w:rFonts w:ascii="方正小标宋_GBK" w:eastAsia="方正小标宋_GBK" w:hAnsi="方正小标宋_GBK" w:cs="方正小标宋_GBK" w:hint="eastAsia"/>
          <w:sz w:val="32"/>
          <w:szCs w:val="32"/>
        </w:rPr>
        <w:t>广州市残疾人精准康复服务定点康复机构名单</w:t>
      </w:r>
    </w:p>
    <w:p w:rsidR="00756ABA" w:rsidRDefault="00756ABA" w:rsidP="00756ABA">
      <w:pPr>
        <w:jc w:val="center"/>
        <w:outlineLvl w:val="0"/>
        <w:rPr>
          <w:rFonts w:ascii="方正小标宋_GBK" w:eastAsia="方正小标宋_GBK" w:hAnsi="方正小标宋_GBK" w:cs="方正小标宋_GBK" w:hint="eastAsia"/>
          <w:sz w:val="32"/>
          <w:szCs w:val="32"/>
        </w:rPr>
      </w:pPr>
      <w:bookmarkStart w:id="0" w:name="_Toc20750"/>
      <w:bookmarkStart w:id="1" w:name="_Toc4993"/>
      <w:bookmarkStart w:id="2" w:name="_Toc190"/>
      <w:r>
        <w:rPr>
          <w:rFonts w:ascii="方正小标宋_GBK" w:eastAsia="方正小标宋_GBK" w:hAnsi="方正小标宋_GBK" w:cs="方正小标宋_GBK" w:hint="eastAsia"/>
          <w:sz w:val="32"/>
          <w:szCs w:val="32"/>
        </w:rPr>
        <w:t>（康复训练类）（2021年版）</w:t>
      </w:r>
      <w:bookmarkEnd w:id="0"/>
      <w:bookmarkEnd w:id="1"/>
      <w:bookmarkEnd w:id="2"/>
    </w:p>
    <w:tbl>
      <w:tblPr>
        <w:tblW w:w="0" w:type="auto"/>
        <w:jc w:val="center"/>
        <w:tblLayout w:type="fixed"/>
        <w:tblLook w:val="0000"/>
      </w:tblPr>
      <w:tblGrid>
        <w:gridCol w:w="506"/>
        <w:gridCol w:w="1455"/>
        <w:gridCol w:w="1484"/>
        <w:gridCol w:w="1748"/>
        <w:gridCol w:w="904"/>
        <w:gridCol w:w="1522"/>
        <w:gridCol w:w="1435"/>
      </w:tblGrid>
      <w:tr w:rsidR="00756ABA" w:rsidTr="00F302B4">
        <w:trPr>
          <w:trHeight w:val="23"/>
          <w:tblHeader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机构名称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服务项目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机构地址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联系人</w:t>
            </w:r>
          </w:p>
        </w:tc>
        <w:tc>
          <w:tcPr>
            <w:tcW w:w="1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联系电话</w:t>
            </w:r>
          </w:p>
        </w:tc>
        <w:tc>
          <w:tcPr>
            <w:tcW w:w="1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/>
              </w:rPr>
              <w:t>营业时间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广州市海珠区雨欣潜能开发中心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广州市海珠区南洲北路燕安二街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240-489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层商铺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张晓明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13710805948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020-34043390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广州市海珠区太阳花儿童潜能开发中心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广州市南泰路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120-138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楼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陆詠华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13660706203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020-84127934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08:45-18:00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广州市荔湾区星语儿童康复训练中心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广州市荔湾区芳村大道西塞坝路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32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号自编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203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之二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王子凡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13316059590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020-81809020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广州市小天使康复训练中心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①0-14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②0-14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岁智力残疾儿童康复训练服务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广州市荔湾区龙溪路花园中环街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号首层（自编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S-123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）及二层（自编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S-205-1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S-205-2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）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胡斌生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18902250761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020-81550425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08:00-12:00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14:30-18:00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广州市天河区小天使康复训练中心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广州市天河区粤垦路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623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201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房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徐惠婷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18902250759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14:00-17:30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广州市花都区童心同力残疾儿童康复中心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广州市花都区新华街镜湖大道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号之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7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二层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潘南山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13316870512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08:50-12:00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14:30-18:00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广州市番禺区星语孤独症康复中心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广州市番禺区大北路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488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210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室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张郅鑫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020-39990601 18925186038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08:30-17:30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广州市番禺区彩虹桥儿童康复服务中心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广州市番禺区大龙街广华南路东瀚园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65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67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69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张戈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13650701104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周一到周五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14:30-17:30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广州市番禺区向日葵儿童康复中心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广州市番禺区钟村街汉兴中路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156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号之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楼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刘智娇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13922332003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08:35-12:15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14:00-17:30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lastRenderedPageBreak/>
              <w:t>10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广州市番禺区康乐园残疾人康复中心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广州市番禺区大石街福庭今日丽舍怡景花园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B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幢二层自编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C210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魏国强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13763307064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020-23359292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08:00-12:00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14:00-18:00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广州市从化区星语儿童康复中心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岁孤独症儿童康复训练服务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广州市从化区江埔街沿江南路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74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楼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杨双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020-37502017 18902242443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08:30-17:30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广州市天韵社会工作服务中心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岁听力语言残疾儿童康复训练服务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广州市荔湾区塞坝路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32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号自编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201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叶梅香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13828012029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020-81418414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转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803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08:30-11:30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14:00-17:30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广州市黄埔区育聪康复中心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岁听力语言残疾儿童康复训练服务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广州市黄埔区荔香路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41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号大院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李艳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020-32036081 13728069466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周一到周五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08:10-17:00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广州市越秀区至灵培训学校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岁智力残疾儿童康复训练服务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广州市越秀区麓景西路狮带岗中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6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张臻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020-83507760 13650973266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08:00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－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18:00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广州市黄埔区艾欣残疾人康复中心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岁智力残疾儿童康复训练服务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广州市黄埔区庙头育才路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7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陈景顺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13533076483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020-82089702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020-82218051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13:30-17:00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广州市花都区残疾人服务中心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岁智力残疾儿童康复训练服务、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广州市花都区新华街新华路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号（区残联办公楼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层）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李龙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020-36837257 13660815181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13:30-17:30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广州市花都区星语儿童素质训练中心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岁智力残疾儿童康复训练服务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广州市花都区新华街镜湖大道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号之四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15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号铺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201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石岩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18026208643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020-86820039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08:00-17:30</w:t>
            </w:r>
          </w:p>
        </w:tc>
      </w:tr>
      <w:tr w:rsidR="00756ABA" w:rsidTr="00F302B4">
        <w:trPr>
          <w:trHeight w:val="23"/>
          <w:jc w:val="center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广州市心康社会服务中心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0-14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岁智力残疾儿童康复训练服务、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广州市从化区城郊街向阳路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92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甘春桃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18024097111 18024097112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br/>
              <w:t>020-37508310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  <w:lang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周一至周五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08:30-12:00</w:t>
            </w:r>
          </w:p>
          <w:p w:rsidR="00756ABA" w:rsidRDefault="00756ABA" w:rsidP="00756ABA">
            <w:pPr>
              <w:jc w:val="center"/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/>
              </w:rPr>
              <w:t>13:30-18:00</w:t>
            </w:r>
          </w:p>
        </w:tc>
      </w:tr>
    </w:tbl>
    <w:p w:rsidR="00756ABA" w:rsidRDefault="00756ABA" w:rsidP="00756ABA">
      <w:pPr>
        <w:rPr>
          <w:rFonts w:ascii="Times New Roman" w:hAnsi="Times New Roman"/>
        </w:rPr>
      </w:pPr>
    </w:p>
    <w:p w:rsidR="00756ABA" w:rsidRDefault="00756ABA" w:rsidP="00756ABA">
      <w:pPr>
        <w:spacing w:line="400" w:lineRule="exact"/>
        <w:rPr>
          <w:rFonts w:ascii="Times New Roman" w:hAnsi="Times New Roman"/>
        </w:rPr>
      </w:pPr>
      <w:r>
        <w:rPr>
          <w:rFonts w:ascii="Times New Roman" w:hAnsi="Times New Roman"/>
        </w:rPr>
        <w:t>资料来源：广州市残疾人联合会</w:t>
      </w:r>
      <w:r>
        <w:rPr>
          <w:rFonts w:ascii="Times New Roman" w:hAnsi="Times New Roman"/>
        </w:rPr>
        <w:t xml:space="preserve"> </w:t>
      </w:r>
      <w:hyperlink r:id="rId6" w:history="1">
        <w:r>
          <w:rPr>
            <w:rStyle w:val="a5"/>
          </w:rPr>
          <w:t>http://www.gzdpf.org.cn/Article/aa1/24784.html</w:t>
        </w:r>
      </w:hyperlink>
    </w:p>
    <w:p w:rsidR="004358AB" w:rsidRDefault="00756ABA" w:rsidP="00756ABA">
      <w:pPr>
        <w:spacing w:line="220" w:lineRule="atLeast"/>
      </w:pPr>
      <w:r>
        <w:rPr>
          <w:rFonts w:ascii="Times New Roman" w:hAnsi="Times New Roman"/>
        </w:rPr>
        <w:t>附：广州市残疾人康复资助补贴申请表</w:t>
      </w:r>
      <w:r>
        <w:rPr>
          <w:rFonts w:ascii="Times New Roman" w:hAnsi="Times New Roman"/>
        </w:rPr>
        <w:t>2021WORD</w:t>
      </w:r>
      <w:r>
        <w:rPr>
          <w:rFonts w:ascii="Times New Roman" w:hAnsi="Times New Roman"/>
        </w:rPr>
        <w:t>版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181" w:rsidRPr="007F74EA" w:rsidRDefault="003F5181" w:rsidP="00756ABA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3F5181" w:rsidRPr="007F74EA" w:rsidRDefault="003F5181" w:rsidP="00756ABA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181" w:rsidRPr="007F74EA" w:rsidRDefault="003F5181" w:rsidP="00756ABA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3F5181" w:rsidRPr="007F74EA" w:rsidRDefault="003F5181" w:rsidP="00756ABA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3F5181"/>
    <w:rsid w:val="00426133"/>
    <w:rsid w:val="004358AB"/>
    <w:rsid w:val="007328C7"/>
    <w:rsid w:val="00756ABA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56AB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56AB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56AB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56ABA"/>
    <w:rPr>
      <w:rFonts w:ascii="Tahoma" w:hAnsi="Tahoma"/>
      <w:sz w:val="18"/>
      <w:szCs w:val="18"/>
    </w:rPr>
  </w:style>
  <w:style w:type="character" w:styleId="a5">
    <w:name w:val="Hyperlink"/>
    <w:basedOn w:val="a0"/>
    <w:rsid w:val="00756ABA"/>
    <w:rPr>
      <w:rFonts w:ascii="Times New Roman" w:eastAsia="宋体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zdpf.org.cn/Article/aa1/24784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2021-07-05T09:44:00Z</dcterms:modified>
</cp:coreProperties>
</file>