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8AB" w:rsidRDefault="0064005B" w:rsidP="0064005B">
      <w:pPr>
        <w:spacing w:line="220" w:lineRule="atLeast"/>
        <w:jc w:val="center"/>
        <w:rPr>
          <w:rFonts w:ascii="方正小标宋_GBK" w:eastAsia="方正小标宋_GBK" w:hAnsi="方正小标宋_GBK" w:cs="方正小标宋_GBK"/>
          <w:sz w:val="32"/>
          <w:szCs w:val="40"/>
        </w:rPr>
      </w:pPr>
      <w:r>
        <w:rPr>
          <w:rFonts w:ascii="方正小标宋_GBK" w:eastAsia="方正小标宋_GBK" w:hAnsi="方正小标宋_GBK" w:cs="方正小标宋_GBK" w:hint="eastAsia"/>
          <w:sz w:val="32"/>
          <w:szCs w:val="40"/>
        </w:rPr>
        <w:t>广东省残疾评定定点机构目录（广州市）</w:t>
      </w:r>
    </w:p>
    <w:tbl>
      <w:tblPr>
        <w:tblW w:w="9055" w:type="dxa"/>
        <w:jc w:val="center"/>
        <w:tblLayout w:type="fixed"/>
        <w:tblLook w:val="0000"/>
      </w:tblPr>
      <w:tblGrid>
        <w:gridCol w:w="681"/>
        <w:gridCol w:w="2537"/>
        <w:gridCol w:w="3209"/>
        <w:gridCol w:w="2628"/>
      </w:tblGrid>
      <w:tr w:rsidR="002C2ABA" w:rsidRPr="002C2ABA" w:rsidTr="002C2ABA">
        <w:trPr>
          <w:trHeight w:val="57"/>
          <w:tblHeader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b/>
                <w:bCs/>
                <w:color w:val="000000"/>
                <w:sz w:val="18"/>
                <w:szCs w:val="18"/>
                <w:lang/>
              </w:rPr>
              <w:t>序号</w:t>
            </w:r>
          </w:p>
        </w:tc>
        <w:tc>
          <w:tcPr>
            <w:tcW w:w="2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b/>
                <w:bCs/>
                <w:color w:val="000000"/>
                <w:sz w:val="18"/>
                <w:szCs w:val="18"/>
                <w:lang/>
              </w:rPr>
              <w:t>医疗机构名称</w:t>
            </w:r>
          </w:p>
        </w:tc>
        <w:tc>
          <w:tcPr>
            <w:tcW w:w="32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b/>
                <w:bCs/>
                <w:color w:val="000000"/>
                <w:sz w:val="18"/>
                <w:szCs w:val="18"/>
                <w:lang/>
              </w:rPr>
              <w:t>单位地址</w:t>
            </w:r>
          </w:p>
        </w:tc>
        <w:tc>
          <w:tcPr>
            <w:tcW w:w="26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b/>
                <w:bCs/>
                <w:color w:val="000000"/>
                <w:sz w:val="18"/>
                <w:szCs w:val="18"/>
                <w:lang/>
              </w:rPr>
              <w:t>负责的残疾评定项目</w:t>
            </w:r>
          </w:p>
        </w:tc>
      </w:tr>
      <w:tr w:rsidR="002C2ABA" w:rsidRPr="002C2ABA" w:rsidTr="002C2ABA">
        <w:trPr>
          <w:trHeight w:val="57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1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广州医科大学附属第一医院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广州市越秀区沿江路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151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视力、听力、言语、肢体、智力、精神</w:t>
            </w:r>
          </w:p>
        </w:tc>
      </w:tr>
      <w:tr w:rsidR="002C2ABA" w:rsidRPr="002C2ABA" w:rsidTr="002C2ABA">
        <w:trPr>
          <w:trHeight w:val="57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2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广州市第一人民医院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广州市越秀区盘福路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1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视力、听力、言语、肢体、智力</w:t>
            </w:r>
          </w:p>
        </w:tc>
      </w:tr>
      <w:tr w:rsidR="002C2ABA" w:rsidRPr="002C2ABA" w:rsidTr="002C2ABA">
        <w:trPr>
          <w:trHeight w:val="57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3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广州市胸科医院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广州市越秀区横枝岗路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6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视力、言语、肢体</w:t>
            </w:r>
          </w:p>
        </w:tc>
      </w:tr>
      <w:tr w:rsidR="002C2ABA" w:rsidRPr="002C2ABA" w:rsidTr="002C2ABA">
        <w:trPr>
          <w:trHeight w:val="57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4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广州医科大学附属肿瘤医院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广州市越秀区横枝岗路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78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听力、言语、肢体</w:t>
            </w:r>
          </w:p>
        </w:tc>
      </w:tr>
      <w:tr w:rsidR="002C2ABA" w:rsidRPr="002C2ABA" w:rsidTr="002C2ABA">
        <w:trPr>
          <w:trHeight w:val="57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5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广州市妇女儿童医疗中心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广州市越秀区人民中路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318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视力、听力、言语、肢体、智力</w:t>
            </w:r>
          </w:p>
        </w:tc>
      </w:tr>
      <w:tr w:rsidR="002C2ABA" w:rsidRPr="002C2ABA" w:rsidTr="002C2ABA">
        <w:trPr>
          <w:trHeight w:val="57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6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广州市越秀区中医医院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广州市越秀区正南路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62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视力、听力、肢体</w:t>
            </w:r>
          </w:p>
        </w:tc>
      </w:tr>
      <w:tr w:rsidR="002C2ABA" w:rsidRPr="002C2ABA" w:rsidTr="002C2ABA">
        <w:trPr>
          <w:trHeight w:val="57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7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广州医科大学附属第二医院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广州市海珠区昌岗东路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250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视力、听力、言语、肢体、智力、精神</w:t>
            </w:r>
          </w:p>
        </w:tc>
      </w:tr>
      <w:tr w:rsidR="002C2ABA" w:rsidRPr="002C2ABA" w:rsidTr="002C2ABA">
        <w:trPr>
          <w:trHeight w:val="57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8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广州市红十字会医院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广州市海珠区同福中路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369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视力、肢体</w:t>
            </w:r>
          </w:p>
        </w:tc>
      </w:tr>
      <w:tr w:rsidR="002C2ABA" w:rsidRPr="002C2ABA" w:rsidTr="002C2ABA">
        <w:trPr>
          <w:trHeight w:val="57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9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广州市海珠区第一人民医院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广州市海珠区前进路南园大街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1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号之一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视力、听力、肢体</w:t>
            </w:r>
          </w:p>
        </w:tc>
      </w:tr>
      <w:tr w:rsidR="002C2ABA" w:rsidRPr="002C2ABA" w:rsidTr="002C2ABA">
        <w:trPr>
          <w:trHeight w:val="57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10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广州市中医医院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广州市荔湾区珠玑路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16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视力、听力、言语、肢体</w:t>
            </w:r>
          </w:p>
        </w:tc>
      </w:tr>
      <w:tr w:rsidR="002C2ABA" w:rsidRPr="002C2ABA" w:rsidTr="002C2ABA">
        <w:trPr>
          <w:trHeight w:val="57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11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广州市惠爱医院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广州市荔湾区明心路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36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智力、精神</w:t>
            </w:r>
          </w:p>
        </w:tc>
      </w:tr>
      <w:tr w:rsidR="002C2ABA" w:rsidRPr="002C2ABA" w:rsidTr="002C2ABA">
        <w:trPr>
          <w:trHeight w:val="57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12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广州医学院荔湾医院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广州市荔湾区荔湾路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35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视力、肢体</w:t>
            </w:r>
          </w:p>
        </w:tc>
      </w:tr>
      <w:tr w:rsidR="002C2ABA" w:rsidRPr="002C2ABA" w:rsidTr="002C2ABA">
        <w:trPr>
          <w:trHeight w:val="57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13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广州市荔湾区人民医院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广州市荔湾区明心路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3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言语、肢体</w:t>
            </w:r>
          </w:p>
        </w:tc>
      </w:tr>
      <w:tr w:rsidR="002C2ABA" w:rsidRPr="002C2ABA" w:rsidTr="002C2ABA">
        <w:trPr>
          <w:trHeight w:val="57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14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广州市残疾人康复中心（广州博爱医院）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广州市天河区龙口西路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375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视力、听力、言语、肢体、智力、精神</w:t>
            </w:r>
          </w:p>
        </w:tc>
      </w:tr>
      <w:tr w:rsidR="002C2ABA" w:rsidRPr="002C2ABA" w:rsidTr="002C2ABA">
        <w:trPr>
          <w:trHeight w:val="57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15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广州市第十二人民医院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广州市天河区天强路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1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视力、听力、言语、肢体</w:t>
            </w:r>
          </w:p>
        </w:tc>
      </w:tr>
      <w:tr w:rsidR="002C2ABA" w:rsidRPr="002C2ABA" w:rsidTr="002C2ABA">
        <w:trPr>
          <w:trHeight w:val="57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16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广州市社会福利院康复医院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广州市天河区沙河龙眼洞龙湖路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233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视力、听力、言语、肢体、智力、精神</w:t>
            </w:r>
          </w:p>
        </w:tc>
      </w:tr>
      <w:tr w:rsidR="002C2ABA" w:rsidRPr="002C2ABA" w:rsidTr="002C2ABA">
        <w:trPr>
          <w:trHeight w:val="57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17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广州市天河区中医医院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广州市天河区棠石路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9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视力、听力、言语、肢体</w:t>
            </w:r>
          </w:p>
        </w:tc>
      </w:tr>
      <w:tr w:rsidR="002C2ABA" w:rsidRPr="002C2ABA" w:rsidTr="002C2ABA">
        <w:trPr>
          <w:trHeight w:val="57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18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广州市民政局精神病院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广州市白云区石井街东秀路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143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智力、精神</w:t>
            </w:r>
          </w:p>
        </w:tc>
      </w:tr>
      <w:tr w:rsidR="002C2ABA" w:rsidRPr="002C2ABA" w:rsidTr="002C2ABA">
        <w:trPr>
          <w:trHeight w:val="57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19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广州市天河区人民医院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广州市天河区东圃大马路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13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视力、听力、言语、肢体</w:t>
            </w:r>
          </w:p>
        </w:tc>
      </w:tr>
      <w:tr w:rsidR="002C2ABA" w:rsidRPr="002C2ABA" w:rsidTr="002C2ABA">
        <w:trPr>
          <w:trHeight w:val="57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20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广州市白云区人民医院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广州市广州大道中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1305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肢体、听力、视力</w:t>
            </w:r>
          </w:p>
        </w:tc>
      </w:tr>
      <w:tr w:rsidR="002C2ABA" w:rsidRPr="002C2ABA" w:rsidTr="002C2ABA">
        <w:trPr>
          <w:trHeight w:val="57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21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白云精神病康复医院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广州市白云区同和街握山新村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17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号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 xml:space="preserve"> 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智力、精神</w:t>
            </w:r>
          </w:p>
        </w:tc>
      </w:tr>
      <w:tr w:rsidR="002C2ABA" w:rsidRPr="002C2ABA" w:rsidTr="002C2ABA">
        <w:trPr>
          <w:trHeight w:val="57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22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广州白云心理医院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广州市白云大道北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586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智力、精神</w:t>
            </w:r>
          </w:p>
        </w:tc>
      </w:tr>
      <w:tr w:rsidR="002C2ABA" w:rsidRPr="002C2ABA" w:rsidTr="002C2ABA">
        <w:trPr>
          <w:trHeight w:val="57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23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广州市黄埔区红十字会医院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广州市黄埔区黄埔东路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3762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视力、听力、言语、肢体</w:t>
            </w:r>
          </w:p>
        </w:tc>
      </w:tr>
      <w:tr w:rsidR="002C2ABA" w:rsidRPr="002C2ABA" w:rsidTr="002C2ABA">
        <w:trPr>
          <w:trHeight w:val="57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24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广州市黄埔区中医医院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广州市黄埔区蟹山路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3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视力、听力、言语、肢体</w:t>
            </w:r>
          </w:p>
        </w:tc>
      </w:tr>
      <w:tr w:rsidR="002C2ABA" w:rsidRPr="002C2ABA" w:rsidTr="002C2ABA">
        <w:trPr>
          <w:trHeight w:val="57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25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广州市萝岗区红十字会医院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广州市萝岗区九龙镇镇龙大道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429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智力、精神</w:t>
            </w:r>
          </w:p>
        </w:tc>
      </w:tr>
      <w:tr w:rsidR="002C2ABA" w:rsidRPr="002C2ABA" w:rsidTr="002C2ABA">
        <w:trPr>
          <w:trHeight w:val="57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26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广州开发区医院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广州市萝岗区友谊路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196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视力、听力、言语、肢体、精神</w:t>
            </w:r>
          </w:p>
        </w:tc>
      </w:tr>
      <w:tr w:rsidR="002C2ABA" w:rsidRPr="002C2ABA" w:rsidTr="002C2ABA">
        <w:trPr>
          <w:trHeight w:val="57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27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广州市中西医结合医院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广州市花都区新都大道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67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视力、听力、言语、肢体</w:t>
            </w:r>
          </w:p>
        </w:tc>
      </w:tr>
      <w:tr w:rsidR="002C2ABA" w:rsidRPr="002C2ABA" w:rsidTr="002C2ABA">
        <w:trPr>
          <w:trHeight w:val="57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28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广州市花都区人民医院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广州市花都区建设南路新华路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98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视力、听力、言语、肢体、智力、精神</w:t>
            </w:r>
          </w:p>
        </w:tc>
      </w:tr>
      <w:tr w:rsidR="002C2ABA" w:rsidRPr="002C2ABA" w:rsidTr="002C2ABA">
        <w:trPr>
          <w:trHeight w:val="57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29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广州市番禺区中心医院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广州市番禺区市桥街桥车路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93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视力、听力、言语、精神</w:t>
            </w:r>
          </w:p>
        </w:tc>
      </w:tr>
      <w:tr w:rsidR="002C2ABA" w:rsidRPr="002C2ABA" w:rsidTr="002C2ABA">
        <w:trPr>
          <w:trHeight w:val="57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30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广州市番禺区岐山医院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广州市番禺区沙湾镇岐山市埗街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1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智力、精神</w:t>
            </w:r>
          </w:p>
        </w:tc>
      </w:tr>
      <w:tr w:rsidR="002C2ABA" w:rsidRPr="002C2ABA" w:rsidTr="002C2ABA">
        <w:trPr>
          <w:trHeight w:val="57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31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广州市番禺区何贤纪念医院（广州市番禺区妇幼保健院）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广州市番禺区清河东路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2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视力、听力、言语、肢体、智力（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16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岁以下）、精神（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16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岁以下）</w:t>
            </w:r>
          </w:p>
        </w:tc>
      </w:tr>
      <w:tr w:rsidR="002C2ABA" w:rsidRPr="002C2ABA" w:rsidTr="002C2ABA">
        <w:trPr>
          <w:trHeight w:val="57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32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广州市南沙区第一人民医院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广州市南沙区万顷沙镇新兴路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88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视力、听力、言语、肢体</w:t>
            </w:r>
          </w:p>
        </w:tc>
      </w:tr>
      <w:tr w:rsidR="002C2ABA" w:rsidRPr="002C2ABA" w:rsidTr="002C2ABA">
        <w:trPr>
          <w:trHeight w:val="57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33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广州市南沙区妇幼保健院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广州市南沙区南沙街海傍路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103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视力、听力、言语、肢体、智力</w:t>
            </w:r>
          </w:p>
        </w:tc>
      </w:tr>
      <w:tr w:rsidR="002C2ABA" w:rsidRPr="002C2ABA" w:rsidTr="002C2ABA">
        <w:trPr>
          <w:trHeight w:val="57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34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南方医科大学第五附属医院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广州市从化区城郊街从城大道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566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视力、听力、肢体、精神</w:t>
            </w:r>
          </w:p>
        </w:tc>
      </w:tr>
      <w:tr w:rsidR="002C2ABA" w:rsidRPr="002C2ABA" w:rsidTr="002C2ABA">
        <w:trPr>
          <w:trHeight w:val="57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35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广州从化康宁精神病医院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广州市从化区江埔街从樟一路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393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智力、精神</w:t>
            </w:r>
          </w:p>
        </w:tc>
      </w:tr>
      <w:tr w:rsidR="002C2ABA" w:rsidRPr="002C2ABA" w:rsidTr="002C2ABA">
        <w:trPr>
          <w:trHeight w:val="57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36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广州市增城区人民医院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广州市增城区增江街光明东路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1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视力、听力、言语、肢体、智力</w:t>
            </w:r>
          </w:p>
        </w:tc>
      </w:tr>
      <w:tr w:rsidR="002C2ABA" w:rsidRPr="002C2ABA" w:rsidTr="002C2ABA">
        <w:trPr>
          <w:trHeight w:val="57"/>
          <w:jc w:val="center"/>
        </w:trPr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37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广州市增城区新塘医院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广州市增城区新塘镇水松路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10</w:t>
            </w: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ABA" w:rsidRPr="002C2ABA" w:rsidRDefault="002C2ABA" w:rsidP="002C2ABA">
            <w:pPr>
              <w:adjustRightInd/>
              <w:snapToGrid/>
              <w:spacing w:after="0"/>
              <w:textAlignment w:val="center"/>
              <w:rPr>
                <w:rFonts w:ascii="Times New Roman" w:eastAsia="宋体" w:hAnsi="Times New Roman" w:cs="Times New Roman"/>
                <w:color w:val="000000"/>
                <w:kern w:val="2"/>
                <w:sz w:val="18"/>
                <w:szCs w:val="18"/>
              </w:rPr>
            </w:pPr>
            <w:r w:rsidRPr="002C2ABA">
              <w:rPr>
                <w:rFonts w:ascii="Times New Roman" w:eastAsia="宋体" w:hAnsi="Times New Roman" w:cs="Times New Roman"/>
                <w:color w:val="000000"/>
                <w:sz w:val="18"/>
                <w:szCs w:val="18"/>
                <w:lang/>
              </w:rPr>
              <w:t>视力、听力、言语、肢体</w:t>
            </w:r>
          </w:p>
        </w:tc>
      </w:tr>
    </w:tbl>
    <w:p w:rsidR="002C2ABA" w:rsidRDefault="002C2ABA" w:rsidP="002C2ABA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资料来源：广州市残疾人联合会</w:t>
      </w:r>
      <w:r>
        <w:rPr>
          <w:rFonts w:ascii="Times New Roman" w:hAnsi="Times New Roman"/>
          <w:szCs w:val="21"/>
        </w:rPr>
        <w:t xml:space="preserve"> </w:t>
      </w:r>
      <w:hyperlink r:id="rId6" w:history="1">
        <w:r>
          <w:rPr>
            <w:rStyle w:val="a5"/>
            <w:szCs w:val="21"/>
          </w:rPr>
          <w:t>http://www.gzdpf.org.cn/Article/cjrz/17314.html</w:t>
        </w:r>
      </w:hyperlink>
    </w:p>
    <w:p w:rsidR="0064005B" w:rsidRDefault="0064005B" w:rsidP="0064005B">
      <w:pPr>
        <w:spacing w:line="220" w:lineRule="atLeast"/>
        <w:jc w:val="center"/>
      </w:pPr>
    </w:p>
    <w:sectPr w:rsidR="0064005B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670A" w:rsidRPr="000A41A0" w:rsidRDefault="0014670A" w:rsidP="0064005B">
      <w:pPr>
        <w:spacing w:after="0"/>
        <w:rPr>
          <w:rFonts w:ascii="Times New Roman" w:hAnsi="Times New Roman"/>
        </w:rPr>
      </w:pPr>
      <w:r>
        <w:separator/>
      </w:r>
    </w:p>
  </w:endnote>
  <w:endnote w:type="continuationSeparator" w:id="0">
    <w:p w:rsidR="0014670A" w:rsidRPr="000A41A0" w:rsidRDefault="0014670A" w:rsidP="0064005B">
      <w:pPr>
        <w:spacing w:after="0"/>
        <w:rPr>
          <w:rFonts w:ascii="Times New Roman" w:hAnsi="Times New Roman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_GBK">
    <w:altName w:val="Malgun Gothic Semilight"/>
    <w:charset w:val="00"/>
    <w:family w:val="auto"/>
    <w:pitch w:val="default"/>
    <w:sig w:usb0="00000000" w:usb1="38CF7CFA" w:usb2="00082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670A" w:rsidRPr="000A41A0" w:rsidRDefault="0014670A" w:rsidP="0064005B">
      <w:pPr>
        <w:spacing w:after="0"/>
        <w:rPr>
          <w:rFonts w:ascii="Times New Roman" w:hAnsi="Times New Roman"/>
        </w:rPr>
      </w:pPr>
      <w:r>
        <w:separator/>
      </w:r>
    </w:p>
  </w:footnote>
  <w:footnote w:type="continuationSeparator" w:id="0">
    <w:p w:rsidR="0014670A" w:rsidRPr="000A41A0" w:rsidRDefault="0014670A" w:rsidP="0064005B">
      <w:pPr>
        <w:spacing w:after="0"/>
        <w:rPr>
          <w:rFonts w:ascii="Times New Roman" w:hAnsi="Times New Roman"/>
        </w:rP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14670A"/>
    <w:rsid w:val="002C2ABA"/>
    <w:rsid w:val="00323B43"/>
    <w:rsid w:val="003857E1"/>
    <w:rsid w:val="003D37D8"/>
    <w:rsid w:val="00426133"/>
    <w:rsid w:val="004358AB"/>
    <w:rsid w:val="0064005B"/>
    <w:rsid w:val="008B7726"/>
    <w:rsid w:val="009B73C0"/>
    <w:rsid w:val="00D31D50"/>
    <w:rsid w:val="00EF32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4005B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4005B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4005B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4005B"/>
    <w:rPr>
      <w:rFonts w:ascii="Tahoma" w:hAnsi="Tahoma"/>
      <w:sz w:val="18"/>
      <w:szCs w:val="18"/>
    </w:rPr>
  </w:style>
  <w:style w:type="character" w:styleId="a5">
    <w:name w:val="Hyperlink"/>
    <w:basedOn w:val="a0"/>
    <w:rsid w:val="002C2ABA"/>
    <w:rPr>
      <w:rFonts w:ascii="Times New Roman" w:eastAsia="宋体" w:hAnsi="Times New Roman"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zdpf.org.cn/Article/cjrz/17314.htm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258</Words>
  <Characters>1475</Characters>
  <Application>Microsoft Office Word</Application>
  <DocSecurity>0</DocSecurity>
  <Lines>12</Lines>
  <Paragraphs>3</Paragraphs>
  <ScaleCrop>false</ScaleCrop>
  <Company/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3</cp:revision>
  <dcterms:created xsi:type="dcterms:W3CDTF">2008-09-11T17:20:00Z</dcterms:created>
  <dcterms:modified xsi:type="dcterms:W3CDTF">2021-07-05T02:51:00Z</dcterms:modified>
</cp:coreProperties>
</file>